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21E" w:rsidRPr="00B570AC" w:rsidRDefault="0007656B" w:rsidP="0017021E">
      <w:pPr>
        <w:pStyle w:val="Title"/>
      </w:pPr>
      <w:r>
        <w:t>Risk Management</w:t>
      </w:r>
      <w:r w:rsidR="00F53431">
        <w:t xml:space="preserve"> </w:t>
      </w:r>
      <w:r w:rsidR="00E34A07" w:rsidRPr="00E34A07">
        <w:t>Plan</w:t>
      </w:r>
      <w:r w:rsidR="00F53431">
        <w:t xml:space="preserve"> </w:t>
      </w:r>
    </w:p>
    <w:p w:rsidR="00445EC0" w:rsidRDefault="00445EC0" w:rsidP="0017021E">
      <w:pPr>
        <w:pStyle w:val="IntroHeading"/>
      </w:pPr>
      <w:r>
        <w:t>Name of organisation</w:t>
      </w:r>
    </w:p>
    <w:p w:rsidR="0017021E" w:rsidRPr="001B2C5C" w:rsidRDefault="004952E7" w:rsidP="0017021E">
      <w:pPr>
        <w:pStyle w:val="IntroHeading"/>
      </w:pPr>
      <w:r>
        <w:t>Name of event</w:t>
      </w:r>
    </w:p>
    <w:p w:rsidR="0011341E" w:rsidRPr="00E9337D" w:rsidRDefault="0007656B" w:rsidP="00E9337D">
      <w:pPr>
        <w:pStyle w:val="Heading1"/>
      </w:pPr>
      <w:r>
        <w:t xml:space="preserve">Planned risk management </w:t>
      </w:r>
    </w:p>
    <w:p w:rsidR="00EC5819" w:rsidRPr="001B2C5C" w:rsidRDefault="007F0586" w:rsidP="00EC5819">
      <w:pPr>
        <w:pStyle w:val="-Normal-"/>
      </w:pPr>
      <w:bookmarkStart w:id="0" w:name="_Hlk4163111"/>
      <w:r>
        <w:t>Use the table below to list</w:t>
      </w:r>
      <w:r w:rsidR="0007656B">
        <w:t xml:space="preserve"> the main risks associated with delivering your festival or event, and how you plan to mitigate them</w:t>
      </w:r>
      <w:r w:rsidR="00CE12BD">
        <w:t>.</w:t>
      </w:r>
      <w:r w:rsidR="0007656B">
        <w:t xml:space="preserve">  </w:t>
      </w:r>
    </w:p>
    <w:tbl>
      <w:tblPr>
        <w:tblStyle w:val="DPCTable2"/>
        <w:tblW w:w="15309" w:type="dxa"/>
        <w:tblLayout w:type="fixed"/>
        <w:tblLook w:val="04A0" w:firstRow="1" w:lastRow="0" w:firstColumn="1" w:lastColumn="0" w:noHBand="0" w:noVBand="1"/>
      </w:tblPr>
      <w:tblGrid>
        <w:gridCol w:w="4093"/>
        <w:gridCol w:w="9515"/>
        <w:gridCol w:w="1701"/>
      </w:tblGrid>
      <w:tr w:rsidR="00BF23E4" w:rsidRPr="00DD1E89" w:rsidTr="00BF23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4093" w:type="dxa"/>
          </w:tcPr>
          <w:bookmarkEnd w:id="0"/>
          <w:p w:rsidR="00BF23E4" w:rsidRPr="00650AFD" w:rsidRDefault="00BF23E4" w:rsidP="00581C21">
            <w:pPr>
              <w:pStyle w:val="TableHeading1"/>
              <w:rPr>
                <w:rFonts w:ascii="Arial" w:hAnsi="Arial" w:cs="Arial"/>
                <w:b/>
              </w:rPr>
            </w:pPr>
            <w:r>
              <w:t xml:space="preserve">Risks </w:t>
            </w:r>
            <w:r w:rsidRPr="00650AFD">
              <w:rPr>
                <w:rFonts w:ascii="Arial" w:hAnsi="Arial" w:cs="Arial"/>
              </w:rPr>
              <w:t>– What are they?</w:t>
            </w:r>
          </w:p>
          <w:p w:rsidR="00BF23E4" w:rsidRPr="00CE12BD" w:rsidRDefault="00BF23E4" w:rsidP="00581C21">
            <w:pPr>
              <w:pStyle w:val="TableHeading1"/>
              <w:rPr>
                <w:rFonts w:asciiTheme="majorHAnsi" w:hAnsiTheme="majorHAnsi" w:cstheme="majorHAnsi"/>
                <w:b/>
                <w:i/>
              </w:rPr>
            </w:pPr>
          </w:p>
        </w:tc>
        <w:tc>
          <w:tcPr>
            <w:tcW w:w="9515" w:type="dxa"/>
          </w:tcPr>
          <w:p w:rsidR="00BF23E4" w:rsidRPr="00DC7031" w:rsidRDefault="00BF23E4" w:rsidP="00581C21">
            <w:pPr>
              <w:pStyle w:val="TableHeading1"/>
              <w:rPr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Mitigation </w:t>
            </w:r>
            <w:r>
              <w:rPr>
                <w:rFonts w:asciiTheme="majorHAnsi" w:hAnsiTheme="majorHAnsi" w:cstheme="majorHAnsi"/>
              </w:rPr>
              <w:t>–</w:t>
            </w:r>
            <w:r w:rsidRPr="00DC7031">
              <w:rPr>
                <w:rFonts w:asciiTheme="majorHAnsi" w:hAnsiTheme="majorHAnsi" w:cstheme="majorHAnsi"/>
              </w:rPr>
              <w:t xml:space="preserve"> What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DC7031">
              <w:rPr>
                <w:rFonts w:asciiTheme="majorHAnsi" w:hAnsiTheme="majorHAnsi" w:cstheme="majorHAnsi"/>
              </w:rPr>
              <w:t xml:space="preserve">will be done to eliminate or reduce the risk? </w:t>
            </w:r>
          </w:p>
        </w:tc>
        <w:tc>
          <w:tcPr>
            <w:tcW w:w="1701" w:type="dxa"/>
          </w:tcPr>
          <w:p w:rsidR="00BF23E4" w:rsidRDefault="00BF23E4" w:rsidP="00581C21">
            <w:pPr>
              <w:pStyle w:val="TableHeading1"/>
            </w:pPr>
            <w:bookmarkStart w:id="1" w:name="_GoBack"/>
            <w:bookmarkEnd w:id="1"/>
            <w:r>
              <w:t>Timing</w:t>
            </w:r>
          </w:p>
        </w:tc>
      </w:tr>
      <w:tr w:rsidR="00BF23E4" w:rsidRPr="00DD1E89" w:rsidTr="00BF23E4">
        <w:trPr>
          <w:cantSplit/>
        </w:trPr>
        <w:tc>
          <w:tcPr>
            <w:tcW w:w="4093" w:type="dxa"/>
          </w:tcPr>
          <w:p w:rsidR="00BF23E4" w:rsidRDefault="00BF23E4" w:rsidP="00BD6793">
            <w:pPr>
              <w:rPr>
                <w:rFonts w:asciiTheme="minorHAnsi" w:hAnsiTheme="minorHAnsi" w:cstheme="minorHAnsi"/>
              </w:rPr>
            </w:pPr>
          </w:p>
          <w:p w:rsidR="00BF23E4" w:rsidRDefault="00BF23E4" w:rsidP="00BD67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515" w:type="dxa"/>
          </w:tcPr>
          <w:p w:rsidR="00BF23E4" w:rsidRDefault="00BF23E4" w:rsidP="00BD67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BF23E4" w:rsidRDefault="00BF23E4" w:rsidP="00BD6793">
            <w:pPr>
              <w:rPr>
                <w:rFonts w:asciiTheme="minorHAnsi" w:hAnsiTheme="minorHAnsi" w:cstheme="minorHAnsi"/>
              </w:rPr>
            </w:pPr>
          </w:p>
        </w:tc>
      </w:tr>
      <w:tr w:rsidR="00BF23E4" w:rsidRPr="00DD1E89" w:rsidTr="00BF23E4">
        <w:trPr>
          <w:cantSplit/>
        </w:trPr>
        <w:tc>
          <w:tcPr>
            <w:tcW w:w="4093" w:type="dxa"/>
          </w:tcPr>
          <w:p w:rsidR="00BF23E4" w:rsidRDefault="00BF23E4" w:rsidP="0030368C">
            <w:pPr>
              <w:rPr>
                <w:rFonts w:asciiTheme="minorHAnsi" w:hAnsiTheme="minorHAnsi" w:cstheme="minorHAnsi"/>
              </w:rPr>
            </w:pPr>
          </w:p>
          <w:p w:rsidR="00BF23E4" w:rsidRPr="0030368C" w:rsidRDefault="00BF23E4" w:rsidP="0030368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515" w:type="dxa"/>
          </w:tcPr>
          <w:p w:rsidR="00BF23E4" w:rsidRDefault="00BF23E4" w:rsidP="00ED40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BF23E4" w:rsidRDefault="00BF23E4" w:rsidP="002E7DE7">
            <w:pPr>
              <w:rPr>
                <w:rFonts w:asciiTheme="minorHAnsi" w:hAnsiTheme="minorHAnsi" w:cstheme="minorHAnsi"/>
              </w:rPr>
            </w:pPr>
          </w:p>
        </w:tc>
      </w:tr>
      <w:tr w:rsidR="00BF23E4" w:rsidRPr="00DD1E89" w:rsidTr="00BF23E4">
        <w:trPr>
          <w:cantSplit/>
        </w:trPr>
        <w:tc>
          <w:tcPr>
            <w:tcW w:w="4093" w:type="dxa"/>
          </w:tcPr>
          <w:p w:rsidR="00BF23E4" w:rsidRDefault="00BF23E4" w:rsidP="00204400">
            <w:pPr>
              <w:rPr>
                <w:rFonts w:asciiTheme="minorHAnsi" w:hAnsiTheme="minorHAnsi" w:cstheme="minorHAnsi"/>
              </w:rPr>
            </w:pPr>
          </w:p>
          <w:p w:rsidR="00BF23E4" w:rsidRDefault="00BF23E4" w:rsidP="002044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515" w:type="dxa"/>
          </w:tcPr>
          <w:p w:rsidR="00BF23E4" w:rsidRDefault="00BF23E4" w:rsidP="002044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BF23E4" w:rsidRDefault="00BF23E4" w:rsidP="002E7DE7">
            <w:pPr>
              <w:rPr>
                <w:rFonts w:asciiTheme="minorHAnsi" w:hAnsiTheme="minorHAnsi" w:cstheme="minorHAnsi"/>
              </w:rPr>
            </w:pPr>
          </w:p>
        </w:tc>
      </w:tr>
    </w:tbl>
    <w:p w:rsidR="00EC5819" w:rsidRDefault="00EC5819" w:rsidP="007B7515">
      <w:pPr>
        <w:tabs>
          <w:tab w:val="left" w:pos="6400"/>
        </w:tabs>
      </w:pPr>
    </w:p>
    <w:sectPr w:rsidR="00EC5819" w:rsidSect="00C64127">
      <w:footerReference w:type="default" r:id="rId9"/>
      <w:headerReference w:type="first" r:id="rId10"/>
      <w:footerReference w:type="first" r:id="rId11"/>
      <w:pgSz w:w="16840" w:h="11900" w:orient="landscape"/>
      <w:pgMar w:top="1191" w:right="964" w:bottom="1418" w:left="851" w:header="0" w:footer="4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5E05" w:rsidRDefault="00115E05" w:rsidP="00AF7F16">
      <w:r>
        <w:separator/>
      </w:r>
    </w:p>
  </w:endnote>
  <w:endnote w:type="continuationSeparator" w:id="0">
    <w:p w:rsidR="00115E05" w:rsidRDefault="00115E05" w:rsidP="00AF7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5593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2"/>
      <w:gridCol w:w="13891"/>
    </w:tblGrid>
    <w:tr w:rsidR="00C2529E" w:rsidTr="004952E7">
      <w:trPr>
        <w:trHeight w:val="290"/>
      </w:trPr>
      <w:tc>
        <w:tcPr>
          <w:tcW w:w="1702" w:type="dxa"/>
          <w:shd w:val="clear" w:color="auto" w:fill="004B88" w:themeFill="text2"/>
          <w:vAlign w:val="center"/>
        </w:tcPr>
        <w:p w:rsidR="00084360" w:rsidRPr="008011DC" w:rsidRDefault="00084360" w:rsidP="00C2529E">
          <w:pPr>
            <w:pStyle w:val="Pagenumbers"/>
            <w:ind w:left="180"/>
          </w:pPr>
          <w:r w:rsidRPr="008011DC">
            <w:t xml:space="preserve">Page </w:t>
          </w:r>
          <w:r w:rsidRPr="008011DC">
            <w:fldChar w:fldCharType="begin"/>
          </w:r>
          <w:r w:rsidRPr="008011DC">
            <w:instrText xml:space="preserve"> PAGE </w:instrText>
          </w:r>
          <w:r w:rsidRPr="008011DC">
            <w:fldChar w:fldCharType="separate"/>
          </w:r>
          <w:r w:rsidR="0086509F">
            <w:rPr>
              <w:noProof/>
            </w:rPr>
            <w:t>4</w:t>
          </w:r>
          <w:r w:rsidRPr="008011DC">
            <w:fldChar w:fldCharType="end"/>
          </w:r>
          <w:r w:rsidRPr="008011DC">
            <w:t xml:space="preserve"> of </w:t>
          </w:r>
          <w:r w:rsidR="00DC4072">
            <w:rPr>
              <w:noProof/>
            </w:rPr>
            <w:fldChar w:fldCharType="begin"/>
          </w:r>
          <w:r w:rsidR="00DC4072">
            <w:rPr>
              <w:noProof/>
            </w:rPr>
            <w:instrText xml:space="preserve"> NUMPAGES </w:instrText>
          </w:r>
          <w:r w:rsidR="00DC4072">
            <w:rPr>
              <w:noProof/>
            </w:rPr>
            <w:fldChar w:fldCharType="separate"/>
          </w:r>
          <w:r w:rsidR="0086509F">
            <w:rPr>
              <w:noProof/>
            </w:rPr>
            <w:t>4</w:t>
          </w:r>
          <w:r w:rsidR="00DC4072">
            <w:rPr>
              <w:noProof/>
            </w:rPr>
            <w:fldChar w:fldCharType="end"/>
          </w:r>
        </w:p>
      </w:tc>
      <w:tc>
        <w:tcPr>
          <w:tcW w:w="13891" w:type="dxa"/>
          <w:shd w:val="clear" w:color="auto" w:fill="004B88" w:themeFill="text2"/>
          <w:vAlign w:val="center"/>
        </w:tcPr>
        <w:p w:rsidR="00084360" w:rsidRPr="008011DC" w:rsidRDefault="00084360" w:rsidP="00084360">
          <w:pPr>
            <w:pStyle w:val="Pagenumbers"/>
          </w:pPr>
        </w:p>
      </w:tc>
    </w:tr>
  </w:tbl>
  <w:p w:rsidR="003B5AC0" w:rsidRDefault="003B5AC0" w:rsidP="00C2529E">
    <w:pPr>
      <w:pStyle w:val="Footer"/>
      <w:tabs>
        <w:tab w:val="clear" w:pos="4320"/>
        <w:tab w:val="clear" w:pos="8640"/>
      </w:tabs>
      <w:ind w:left="-851" w:right="-85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2"/>
      <w:tblW w:w="15592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2"/>
      <w:gridCol w:w="13890"/>
    </w:tblGrid>
    <w:tr w:rsidR="00C2529E" w:rsidRPr="00084360" w:rsidTr="00C2529E">
      <w:trPr>
        <w:trHeight w:val="290"/>
      </w:trPr>
      <w:tc>
        <w:tcPr>
          <w:tcW w:w="1702" w:type="dxa"/>
          <w:shd w:val="clear" w:color="auto" w:fill="004B88" w:themeFill="text2"/>
          <w:vAlign w:val="center"/>
        </w:tcPr>
        <w:p w:rsidR="00084360" w:rsidRPr="00084360" w:rsidRDefault="00084360" w:rsidP="00C2529E">
          <w:pPr>
            <w:spacing w:after="0" w:line="240" w:lineRule="auto"/>
            <w:ind w:left="170"/>
            <w:rPr>
              <w:sz w:val="18"/>
              <w:szCs w:val="18"/>
            </w:rPr>
          </w:pPr>
          <w:r w:rsidRPr="00084360">
            <w:rPr>
              <w:sz w:val="18"/>
              <w:szCs w:val="18"/>
            </w:rPr>
            <w:t xml:space="preserve">Page </w:t>
          </w:r>
          <w:r w:rsidRPr="00084360">
            <w:rPr>
              <w:sz w:val="18"/>
              <w:szCs w:val="18"/>
            </w:rPr>
            <w:fldChar w:fldCharType="begin"/>
          </w:r>
          <w:r w:rsidRPr="00084360">
            <w:rPr>
              <w:sz w:val="18"/>
              <w:szCs w:val="18"/>
            </w:rPr>
            <w:instrText xml:space="preserve"> PAGE </w:instrText>
          </w:r>
          <w:r w:rsidRPr="00084360">
            <w:rPr>
              <w:sz w:val="18"/>
              <w:szCs w:val="18"/>
            </w:rPr>
            <w:fldChar w:fldCharType="separate"/>
          </w:r>
          <w:r w:rsidR="00C93951">
            <w:rPr>
              <w:noProof/>
              <w:sz w:val="18"/>
              <w:szCs w:val="18"/>
            </w:rPr>
            <w:t>1</w:t>
          </w:r>
          <w:r w:rsidRPr="00084360">
            <w:rPr>
              <w:sz w:val="18"/>
              <w:szCs w:val="18"/>
            </w:rPr>
            <w:fldChar w:fldCharType="end"/>
          </w:r>
          <w:r w:rsidRPr="00084360">
            <w:rPr>
              <w:sz w:val="18"/>
              <w:szCs w:val="18"/>
            </w:rPr>
            <w:t xml:space="preserve"> of </w:t>
          </w:r>
          <w:r w:rsidRPr="00084360">
            <w:rPr>
              <w:sz w:val="18"/>
              <w:szCs w:val="18"/>
            </w:rPr>
            <w:fldChar w:fldCharType="begin"/>
          </w:r>
          <w:r w:rsidRPr="00084360">
            <w:rPr>
              <w:sz w:val="18"/>
              <w:szCs w:val="18"/>
            </w:rPr>
            <w:instrText xml:space="preserve"> NUMPAGES </w:instrText>
          </w:r>
          <w:r w:rsidRPr="00084360">
            <w:rPr>
              <w:sz w:val="18"/>
              <w:szCs w:val="18"/>
            </w:rPr>
            <w:fldChar w:fldCharType="separate"/>
          </w:r>
          <w:r w:rsidR="00C93951">
            <w:rPr>
              <w:noProof/>
              <w:sz w:val="18"/>
              <w:szCs w:val="18"/>
            </w:rPr>
            <w:t>4</w:t>
          </w:r>
          <w:r w:rsidRPr="00084360">
            <w:rPr>
              <w:sz w:val="18"/>
              <w:szCs w:val="18"/>
            </w:rPr>
            <w:fldChar w:fldCharType="end"/>
          </w:r>
        </w:p>
      </w:tc>
      <w:tc>
        <w:tcPr>
          <w:tcW w:w="13890" w:type="dxa"/>
          <w:shd w:val="clear" w:color="auto" w:fill="004B88" w:themeFill="text2"/>
          <w:vAlign w:val="center"/>
        </w:tcPr>
        <w:p w:rsidR="00084360" w:rsidRPr="00084360" w:rsidRDefault="00084360" w:rsidP="00C2529E">
          <w:pPr>
            <w:spacing w:after="0" w:line="240" w:lineRule="auto"/>
            <w:rPr>
              <w:sz w:val="18"/>
              <w:szCs w:val="18"/>
            </w:rPr>
          </w:pPr>
        </w:p>
      </w:tc>
    </w:tr>
  </w:tbl>
  <w:p w:rsidR="003B5AC0" w:rsidRDefault="003B5AC0" w:rsidP="00AC730E">
    <w:pPr>
      <w:pStyle w:val="Footer"/>
      <w:tabs>
        <w:tab w:val="clear" w:pos="4320"/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5E05" w:rsidRDefault="00115E05" w:rsidP="00AF7F16">
      <w:r>
        <w:separator/>
      </w:r>
    </w:p>
  </w:footnote>
  <w:footnote w:type="continuationSeparator" w:id="0">
    <w:p w:rsidR="00115E05" w:rsidRDefault="00115E05" w:rsidP="00AF7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AC0" w:rsidRDefault="003B5AC0" w:rsidP="00DE7E94">
    <w:pPr>
      <w:pStyle w:val="Header"/>
      <w:tabs>
        <w:tab w:val="clear" w:pos="4320"/>
        <w:tab w:val="clear" w:pos="8640"/>
      </w:tabs>
      <w:ind w:right="-141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1CE2D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AD480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B0AB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4B2D9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E8C89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A83B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D08B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4C5E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2AC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38D8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F7EDD"/>
    <w:multiLevelType w:val="hybridMultilevel"/>
    <w:tmpl w:val="535A1E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D74DCA"/>
    <w:multiLevelType w:val="hybridMultilevel"/>
    <w:tmpl w:val="0B04E3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250C19"/>
    <w:multiLevelType w:val="hybridMultilevel"/>
    <w:tmpl w:val="7B166940"/>
    <w:lvl w:ilvl="0" w:tplc="25604D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B04E6B"/>
    <w:multiLevelType w:val="hybridMultilevel"/>
    <w:tmpl w:val="2ADC8B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AA31BA"/>
    <w:multiLevelType w:val="hybridMultilevel"/>
    <w:tmpl w:val="0BFAB13E"/>
    <w:lvl w:ilvl="0" w:tplc="49D496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DD42E8"/>
    <w:multiLevelType w:val="hybridMultilevel"/>
    <w:tmpl w:val="D11826C2"/>
    <w:lvl w:ilvl="0" w:tplc="53240196">
      <w:start w:val="5"/>
      <w:numFmt w:val="bullet"/>
      <w:pStyle w:val="ListParagraph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47266C"/>
    <w:multiLevelType w:val="hybridMultilevel"/>
    <w:tmpl w:val="72E083E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89C669E"/>
    <w:multiLevelType w:val="hybridMultilevel"/>
    <w:tmpl w:val="0428D9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8571AC"/>
    <w:multiLevelType w:val="hybridMultilevel"/>
    <w:tmpl w:val="236E7CE2"/>
    <w:lvl w:ilvl="0" w:tplc="1E866C64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400B82"/>
    <w:multiLevelType w:val="hybridMultilevel"/>
    <w:tmpl w:val="7B2E00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CB1399"/>
    <w:multiLevelType w:val="hybridMultilevel"/>
    <w:tmpl w:val="18B07892"/>
    <w:lvl w:ilvl="0" w:tplc="5E04155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18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7"/>
  </w:num>
  <w:num w:numId="16">
    <w:abstractNumId w:val="10"/>
  </w:num>
  <w:num w:numId="17">
    <w:abstractNumId w:val="19"/>
  </w:num>
  <w:num w:numId="18">
    <w:abstractNumId w:val="11"/>
  </w:num>
  <w:num w:numId="19">
    <w:abstractNumId w:val="16"/>
  </w:num>
  <w:num w:numId="20">
    <w:abstractNumId w:val="1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C21"/>
    <w:rsid w:val="000149F4"/>
    <w:rsid w:val="00025EA1"/>
    <w:rsid w:val="00030D16"/>
    <w:rsid w:val="00031032"/>
    <w:rsid w:val="00074592"/>
    <w:rsid w:val="000751FB"/>
    <w:rsid w:val="0007656B"/>
    <w:rsid w:val="00084360"/>
    <w:rsid w:val="000A416A"/>
    <w:rsid w:val="000A7301"/>
    <w:rsid w:val="000B6E8C"/>
    <w:rsid w:val="000D070B"/>
    <w:rsid w:val="000E3E2B"/>
    <w:rsid w:val="000E6FC1"/>
    <w:rsid w:val="000F4860"/>
    <w:rsid w:val="001043B7"/>
    <w:rsid w:val="00106C08"/>
    <w:rsid w:val="0011341E"/>
    <w:rsid w:val="001135E1"/>
    <w:rsid w:val="00115E05"/>
    <w:rsid w:val="00143C32"/>
    <w:rsid w:val="001466C0"/>
    <w:rsid w:val="0017021E"/>
    <w:rsid w:val="00172576"/>
    <w:rsid w:val="001A1918"/>
    <w:rsid w:val="001A46FD"/>
    <w:rsid w:val="001B2C5C"/>
    <w:rsid w:val="001B6A7D"/>
    <w:rsid w:val="001D5D67"/>
    <w:rsid w:val="001E0EA8"/>
    <w:rsid w:val="001E23F4"/>
    <w:rsid w:val="00204400"/>
    <w:rsid w:val="00212870"/>
    <w:rsid w:val="00212945"/>
    <w:rsid w:val="002544EE"/>
    <w:rsid w:val="0026074C"/>
    <w:rsid w:val="00273210"/>
    <w:rsid w:val="00284B34"/>
    <w:rsid w:val="002852C2"/>
    <w:rsid w:val="00285524"/>
    <w:rsid w:val="00291DD0"/>
    <w:rsid w:val="002941E2"/>
    <w:rsid w:val="002A3288"/>
    <w:rsid w:val="002D60F4"/>
    <w:rsid w:val="002E0A93"/>
    <w:rsid w:val="002E7DE7"/>
    <w:rsid w:val="002F166C"/>
    <w:rsid w:val="002F6E4E"/>
    <w:rsid w:val="0030368C"/>
    <w:rsid w:val="003233C4"/>
    <w:rsid w:val="00324804"/>
    <w:rsid w:val="00324C35"/>
    <w:rsid w:val="00336C9F"/>
    <w:rsid w:val="00336DE8"/>
    <w:rsid w:val="00340461"/>
    <w:rsid w:val="00397BB1"/>
    <w:rsid w:val="00397C03"/>
    <w:rsid w:val="003B0B15"/>
    <w:rsid w:val="003B5AC0"/>
    <w:rsid w:val="003E0EC1"/>
    <w:rsid w:val="003F2DFB"/>
    <w:rsid w:val="00412E2D"/>
    <w:rsid w:val="00417C35"/>
    <w:rsid w:val="00417C99"/>
    <w:rsid w:val="00445EC0"/>
    <w:rsid w:val="00450A47"/>
    <w:rsid w:val="004669FB"/>
    <w:rsid w:val="00477C43"/>
    <w:rsid w:val="00481753"/>
    <w:rsid w:val="004820ED"/>
    <w:rsid w:val="004833A0"/>
    <w:rsid w:val="00490104"/>
    <w:rsid w:val="004952E7"/>
    <w:rsid w:val="004B364F"/>
    <w:rsid w:val="004B4F8B"/>
    <w:rsid w:val="004D5F40"/>
    <w:rsid w:val="004F15A5"/>
    <w:rsid w:val="004F23B4"/>
    <w:rsid w:val="005079A5"/>
    <w:rsid w:val="00537998"/>
    <w:rsid w:val="00545EC0"/>
    <w:rsid w:val="00563722"/>
    <w:rsid w:val="00575358"/>
    <w:rsid w:val="00581C21"/>
    <w:rsid w:val="00585FD0"/>
    <w:rsid w:val="0059742B"/>
    <w:rsid w:val="005B045E"/>
    <w:rsid w:val="005C0E7F"/>
    <w:rsid w:val="005F2F62"/>
    <w:rsid w:val="005F3700"/>
    <w:rsid w:val="00621676"/>
    <w:rsid w:val="00634963"/>
    <w:rsid w:val="006446E4"/>
    <w:rsid w:val="0064667A"/>
    <w:rsid w:val="00647083"/>
    <w:rsid w:val="00650AFD"/>
    <w:rsid w:val="00656BB5"/>
    <w:rsid w:val="00661EB5"/>
    <w:rsid w:val="00663AB2"/>
    <w:rsid w:val="00670778"/>
    <w:rsid w:val="00690E64"/>
    <w:rsid w:val="006A1C31"/>
    <w:rsid w:val="006C0CCF"/>
    <w:rsid w:val="006C5662"/>
    <w:rsid w:val="006D3A4C"/>
    <w:rsid w:val="0072288E"/>
    <w:rsid w:val="007441CA"/>
    <w:rsid w:val="00747C07"/>
    <w:rsid w:val="00750584"/>
    <w:rsid w:val="00752F55"/>
    <w:rsid w:val="00760C19"/>
    <w:rsid w:val="00780AB8"/>
    <w:rsid w:val="00787875"/>
    <w:rsid w:val="007A1000"/>
    <w:rsid w:val="007B7515"/>
    <w:rsid w:val="007C3140"/>
    <w:rsid w:val="007E0FBE"/>
    <w:rsid w:val="007F0586"/>
    <w:rsid w:val="007F3695"/>
    <w:rsid w:val="007F469B"/>
    <w:rsid w:val="008005B5"/>
    <w:rsid w:val="0084633D"/>
    <w:rsid w:val="0085065A"/>
    <w:rsid w:val="008617DF"/>
    <w:rsid w:val="0086509F"/>
    <w:rsid w:val="00871F4E"/>
    <w:rsid w:val="00875A94"/>
    <w:rsid w:val="008915D1"/>
    <w:rsid w:val="008A18A5"/>
    <w:rsid w:val="008A5B3A"/>
    <w:rsid w:val="008A6C7C"/>
    <w:rsid w:val="008C3158"/>
    <w:rsid w:val="008D0667"/>
    <w:rsid w:val="008D2BF1"/>
    <w:rsid w:val="008F226D"/>
    <w:rsid w:val="008F7591"/>
    <w:rsid w:val="00905BD4"/>
    <w:rsid w:val="00912F08"/>
    <w:rsid w:val="00933A1D"/>
    <w:rsid w:val="00937A73"/>
    <w:rsid w:val="00953B9F"/>
    <w:rsid w:val="00954E93"/>
    <w:rsid w:val="009625F3"/>
    <w:rsid w:val="00981627"/>
    <w:rsid w:val="00996376"/>
    <w:rsid w:val="00997F44"/>
    <w:rsid w:val="009A1678"/>
    <w:rsid w:val="009D0A0A"/>
    <w:rsid w:val="009D7D9A"/>
    <w:rsid w:val="009E04B2"/>
    <w:rsid w:val="00A51388"/>
    <w:rsid w:val="00A5740B"/>
    <w:rsid w:val="00A86F6C"/>
    <w:rsid w:val="00A96030"/>
    <w:rsid w:val="00AA11EE"/>
    <w:rsid w:val="00AA6103"/>
    <w:rsid w:val="00AC2019"/>
    <w:rsid w:val="00AC730E"/>
    <w:rsid w:val="00AD26EE"/>
    <w:rsid w:val="00AE73F3"/>
    <w:rsid w:val="00AF3D54"/>
    <w:rsid w:val="00AF7F16"/>
    <w:rsid w:val="00B00277"/>
    <w:rsid w:val="00B22889"/>
    <w:rsid w:val="00B33A04"/>
    <w:rsid w:val="00B70163"/>
    <w:rsid w:val="00B71422"/>
    <w:rsid w:val="00B728B5"/>
    <w:rsid w:val="00B77C21"/>
    <w:rsid w:val="00B97124"/>
    <w:rsid w:val="00BB553D"/>
    <w:rsid w:val="00BE012A"/>
    <w:rsid w:val="00BE1653"/>
    <w:rsid w:val="00BE1E96"/>
    <w:rsid w:val="00BF23E4"/>
    <w:rsid w:val="00C2529E"/>
    <w:rsid w:val="00C2707D"/>
    <w:rsid w:val="00C32EE8"/>
    <w:rsid w:val="00C57A5C"/>
    <w:rsid w:val="00C64127"/>
    <w:rsid w:val="00C77ACE"/>
    <w:rsid w:val="00C83805"/>
    <w:rsid w:val="00C850E4"/>
    <w:rsid w:val="00C93951"/>
    <w:rsid w:val="00CA03FB"/>
    <w:rsid w:val="00CC6A8F"/>
    <w:rsid w:val="00CD4126"/>
    <w:rsid w:val="00CE12BD"/>
    <w:rsid w:val="00CF0B15"/>
    <w:rsid w:val="00CF1FF8"/>
    <w:rsid w:val="00D11EDC"/>
    <w:rsid w:val="00D12D6C"/>
    <w:rsid w:val="00D542FC"/>
    <w:rsid w:val="00D570B7"/>
    <w:rsid w:val="00D6198B"/>
    <w:rsid w:val="00D70FFA"/>
    <w:rsid w:val="00D76CAD"/>
    <w:rsid w:val="00D83B28"/>
    <w:rsid w:val="00D95C4B"/>
    <w:rsid w:val="00DB073B"/>
    <w:rsid w:val="00DC4072"/>
    <w:rsid w:val="00DC7031"/>
    <w:rsid w:val="00DD1AC8"/>
    <w:rsid w:val="00DD358E"/>
    <w:rsid w:val="00DE57FD"/>
    <w:rsid w:val="00DE7E94"/>
    <w:rsid w:val="00E101C5"/>
    <w:rsid w:val="00E20E1E"/>
    <w:rsid w:val="00E2182E"/>
    <w:rsid w:val="00E34A07"/>
    <w:rsid w:val="00E401AC"/>
    <w:rsid w:val="00E45F67"/>
    <w:rsid w:val="00E5702C"/>
    <w:rsid w:val="00E61F11"/>
    <w:rsid w:val="00E66B55"/>
    <w:rsid w:val="00E72A73"/>
    <w:rsid w:val="00E83FBC"/>
    <w:rsid w:val="00E9337D"/>
    <w:rsid w:val="00EC5819"/>
    <w:rsid w:val="00ED40E4"/>
    <w:rsid w:val="00F27EC5"/>
    <w:rsid w:val="00F32317"/>
    <w:rsid w:val="00F44BDC"/>
    <w:rsid w:val="00F53431"/>
    <w:rsid w:val="00F60D07"/>
    <w:rsid w:val="00F60DC4"/>
    <w:rsid w:val="00F61195"/>
    <w:rsid w:val="00F83567"/>
    <w:rsid w:val="00F87A29"/>
    <w:rsid w:val="00F97D5A"/>
    <w:rsid w:val="00FB260A"/>
    <w:rsid w:val="00FB577D"/>
    <w:rsid w:val="00FB5CA4"/>
    <w:rsid w:val="00FC0BAE"/>
    <w:rsid w:val="00FD08E1"/>
    <w:rsid w:val="00FD470E"/>
    <w:rsid w:val="00FD732F"/>
    <w:rsid w:val="00FE28CA"/>
    <w:rsid w:val="00FE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952DFC"/>
  <w14:defaultImageDpi w14:val="300"/>
  <w15:docId w15:val="{E94F3DC2-139C-419B-B2A0-8E7625398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theme="minorBidi"/>
        <w:sz w:val="22"/>
        <w:szCs w:val="22"/>
        <w:lang w:val="en-AU" w:eastAsia="en-US" w:bidi="ar-SA"/>
      </w:rPr>
    </w:rPrDefault>
    <w:pPrDefault/>
  </w:docDefaults>
  <w:latentStyles w:defLockedState="0" w:defUIPriority="98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8" w:unhideWhenUsed="1" w:qFormat="1"/>
    <w:lsdException w:name="heading 5" w:semiHidden="1" w:uiPriority="8" w:unhideWhenUsed="1" w:qFormat="1"/>
    <w:lsdException w:name="heading 6" w:semiHidden="1" w:uiPriority="8" w:unhideWhenUsed="1" w:qFormat="1"/>
    <w:lsdException w:name="heading 7" w:semiHidden="1" w:uiPriority="8" w:unhideWhenUsed="1" w:qFormat="1"/>
    <w:lsdException w:name="heading 8" w:semiHidden="1" w:uiPriority="8" w:unhideWhenUsed="1" w:qFormat="1"/>
    <w:lsdException w:name="heading 9" w:semiHidden="1" w:uiPriority="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8" w:unhideWhenUsed="1"/>
    <w:lsdException w:name="toc 4" w:semiHidden="1" w:uiPriority="38" w:unhideWhenUsed="1"/>
    <w:lsdException w:name="toc 5" w:semiHidden="1" w:uiPriority="38" w:unhideWhenUsed="1"/>
    <w:lsdException w:name="toc 6" w:semiHidden="1" w:uiPriority="38" w:unhideWhenUsed="1"/>
    <w:lsdException w:name="toc 7" w:semiHidden="1" w:uiPriority="38" w:unhideWhenUsed="1"/>
    <w:lsdException w:name="toc 8" w:semiHidden="1" w:uiPriority="38" w:unhideWhenUsed="1"/>
    <w:lsdException w:name="toc 9" w:semiHidden="1" w:uiPriority="38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4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39"/>
    <w:lsdException w:name="Table Theme" w:semiHidden="1" w:uiPriority="99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3" w:qFormat="1"/>
    <w:lsdException w:name="Quote" w:uiPriority="28"/>
    <w:lsdException w:name="Intense Quote" w:uiPriority="2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0"/>
    <w:lsdException w:name="Subtle Reference" w:uiPriority="30"/>
    <w:lsdException w:name="Intense Reference" w:uiPriority="31"/>
    <w:lsdException w:name="Book Title" w:uiPriority="32"/>
    <w:lsdException w:name="Bibliography" w:semiHidden="1" w:uiPriority="36" w:unhideWhenUsed="1"/>
    <w:lsdException w:name="TOC Heading" w:semiHidden="1" w:uiPriority="39" w:unhideWhenUsed="1" w:qFormat="1"/>
    <w:lsdException w:name="Plain Table 1" w:uiPriority="99"/>
    <w:lsdException w:name="Plain Table 2" w:uiPriority="99"/>
    <w:lsdException w:name="Plain Table 3" w:uiPriority="99"/>
    <w:lsdException w:name="Plain Table 4" w:uiPriority="99"/>
    <w:lsdException w:name="Plain Table 5" w:uiPriority="99"/>
    <w:lsdException w:name="Grid Table Light" w:uiPriority="99"/>
    <w:lsdException w:name="Grid Table 1 Light" w:uiPriority="99"/>
    <w:lsdException w:name="Grid Table 2" w:uiPriority="99"/>
    <w:lsdException w:name="Grid Table 3" w:uiPriority="99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4F23B4"/>
    <w:pPr>
      <w:spacing w:after="200" w:line="280" w:lineRule="exact"/>
    </w:pPr>
  </w:style>
  <w:style w:type="paragraph" w:styleId="Heading1">
    <w:name w:val="heading 1"/>
    <w:link w:val="Heading1Char"/>
    <w:autoRedefine/>
    <w:qFormat/>
    <w:rsid w:val="00340461"/>
    <w:pPr>
      <w:spacing w:before="320" w:after="120"/>
      <w:ind w:right="-618"/>
      <w:outlineLvl w:val="0"/>
    </w:pPr>
    <w:rPr>
      <w:rFonts w:eastAsia="Times New Roman" w:cs="Times New Roman"/>
      <w:b/>
      <w:bCs/>
      <w:noProof/>
      <w:sz w:val="28"/>
    </w:rPr>
  </w:style>
  <w:style w:type="paragraph" w:styleId="Heading2">
    <w:name w:val="heading 2"/>
    <w:basedOn w:val="Normal"/>
    <w:next w:val="Normal"/>
    <w:link w:val="Heading2Char"/>
    <w:autoRedefine/>
    <w:uiPriority w:val="8"/>
    <w:unhideWhenUsed/>
    <w:qFormat/>
    <w:rsid w:val="00340461"/>
    <w:pPr>
      <w:keepNext/>
      <w:keepLines/>
      <w:spacing w:before="360" w:after="12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8"/>
    <w:unhideWhenUsed/>
    <w:qFormat/>
    <w:rsid w:val="006C0C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F3F3F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40461"/>
    <w:rPr>
      <w:rFonts w:eastAsia="Times New Roman" w:cs="Times New Roman"/>
      <w:b/>
      <w:bCs/>
      <w:noProof/>
      <w:sz w:val="28"/>
    </w:rPr>
  </w:style>
  <w:style w:type="paragraph" w:customStyle="1" w:styleId="IntroParagraph">
    <w:name w:val="Intro Paragraph"/>
    <w:link w:val="IntroParagraphChar"/>
    <w:autoRedefine/>
    <w:qFormat/>
    <w:rsid w:val="00DB073B"/>
    <w:pPr>
      <w:spacing w:before="120" w:after="240"/>
      <w:ind w:right="34"/>
    </w:pPr>
    <w:rPr>
      <w:rFonts w:eastAsia="Times New Roman" w:cs="Times New Roman"/>
      <w:color w:val="7F7F7F" w:themeColor="text1" w:themeTint="80"/>
      <w:sz w:val="32"/>
      <w:szCs w:val="30"/>
    </w:rPr>
  </w:style>
  <w:style w:type="paragraph" w:customStyle="1" w:styleId="DPCBodyHeading">
    <w:name w:val="DPC Body Heading"/>
    <w:next w:val="Normal"/>
    <w:autoRedefine/>
    <w:rsid w:val="006C5662"/>
    <w:pPr>
      <w:spacing w:after="240" w:line="280" w:lineRule="atLeast"/>
      <w:ind w:right="-618"/>
    </w:pPr>
    <w:rPr>
      <w:rFonts w:eastAsiaTheme="majorEastAsia" w:cstheme="majorBidi"/>
      <w:bCs/>
      <w:sz w:val="20"/>
      <w:szCs w:val="20"/>
    </w:rPr>
  </w:style>
  <w:style w:type="paragraph" w:customStyle="1" w:styleId="-Normal-">
    <w:name w:val="-Normal-"/>
    <w:autoRedefine/>
    <w:qFormat/>
    <w:rsid w:val="00DE7E94"/>
    <w:pPr>
      <w:spacing w:after="200"/>
      <w:ind w:right="34"/>
    </w:pPr>
    <w:rPr>
      <w:rFonts w:eastAsia="Times New Roman" w:cs="Times New Roman"/>
      <w:color w:val="000000" w:themeColor="text1"/>
      <w:szCs w:val="20"/>
      <w:lang w:eastAsia="en-AU"/>
    </w:rPr>
  </w:style>
  <w:style w:type="paragraph" w:styleId="Header">
    <w:name w:val="header"/>
    <w:basedOn w:val="Normal"/>
    <w:link w:val="HeaderChar"/>
    <w:uiPriority w:val="98"/>
    <w:unhideWhenUsed/>
    <w:rsid w:val="00AF7F1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8"/>
    <w:rsid w:val="00663AB2"/>
  </w:style>
  <w:style w:type="paragraph" w:styleId="Footer">
    <w:name w:val="footer"/>
    <w:basedOn w:val="Normal"/>
    <w:link w:val="FooterChar"/>
    <w:uiPriority w:val="98"/>
    <w:unhideWhenUsed/>
    <w:rsid w:val="00AF7F1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8"/>
    <w:rsid w:val="00663AB2"/>
  </w:style>
  <w:style w:type="paragraph" w:styleId="BalloonText">
    <w:name w:val="Balloon Text"/>
    <w:basedOn w:val="Normal"/>
    <w:link w:val="BalloonTextChar"/>
    <w:uiPriority w:val="98"/>
    <w:semiHidden/>
    <w:unhideWhenUsed/>
    <w:rsid w:val="00AF7F1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8"/>
    <w:semiHidden/>
    <w:rsid w:val="00663AB2"/>
    <w:rPr>
      <w:rFonts w:ascii="Lucida Grande" w:hAnsi="Lucida Grande" w:cs="Lucida Grande"/>
      <w:sz w:val="18"/>
      <w:szCs w:val="18"/>
    </w:rPr>
  </w:style>
  <w:style w:type="paragraph" w:customStyle="1" w:styleId="IntroHeading">
    <w:name w:val="Intro Heading"/>
    <w:autoRedefine/>
    <w:qFormat/>
    <w:rsid w:val="00E101C5"/>
    <w:pPr>
      <w:spacing w:before="240" w:after="120"/>
    </w:pPr>
    <w:rPr>
      <w:rFonts w:eastAsiaTheme="majorEastAsia" w:cs="Times New Roman"/>
      <w:b/>
      <w:bCs/>
      <w:color w:val="595959" w:themeColor="text1" w:themeTint="A6"/>
      <w:sz w:val="32"/>
      <w:szCs w:val="30"/>
    </w:rPr>
  </w:style>
  <w:style w:type="character" w:customStyle="1" w:styleId="IntroParagraphChar">
    <w:name w:val="Intro Paragraph Char"/>
    <w:basedOn w:val="DefaultParagraphFont"/>
    <w:link w:val="IntroParagraph"/>
    <w:rsid w:val="00DB073B"/>
    <w:rPr>
      <w:rFonts w:eastAsia="Times New Roman" w:cs="Times New Roman"/>
      <w:color w:val="7F7F7F" w:themeColor="text1" w:themeTint="80"/>
      <w:sz w:val="32"/>
      <w:szCs w:val="30"/>
    </w:rPr>
  </w:style>
  <w:style w:type="character" w:styleId="Hyperlink">
    <w:name w:val="Hyperlink"/>
    <w:uiPriority w:val="99"/>
    <w:rsid w:val="00FB5CA4"/>
    <w:rPr>
      <w:strike w:val="0"/>
      <w:dstrike w:val="0"/>
      <w:color w:val="3366CC"/>
      <w:u w:val="none"/>
      <w:effect w:val="none"/>
    </w:rPr>
  </w:style>
  <w:style w:type="paragraph" w:customStyle="1" w:styleId="DPCDate">
    <w:name w:val="DPC Date"/>
    <w:basedOn w:val="Heading1"/>
    <w:autoRedefine/>
    <w:rsid w:val="00A86F6C"/>
    <w:pPr>
      <w:spacing w:before="240" w:after="240"/>
    </w:pPr>
    <w:rPr>
      <w:b w:val="0"/>
    </w:rPr>
  </w:style>
  <w:style w:type="table" w:styleId="TableGrid">
    <w:name w:val="Table Grid"/>
    <w:basedOn w:val="TableNormal"/>
    <w:uiPriority w:val="39"/>
    <w:rsid w:val="00417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8"/>
    <w:rsid w:val="00340461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autoRedefine/>
    <w:qFormat/>
    <w:rsid w:val="00F83567"/>
    <w:pPr>
      <w:spacing w:before="360" w:after="360" w:line="240" w:lineRule="auto"/>
      <w:contextualSpacing/>
    </w:pPr>
    <w:rPr>
      <w:rFonts w:eastAsiaTheme="majorEastAsia" w:cstheme="majorBidi"/>
      <w:b/>
      <w:color w:val="004B88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rsid w:val="00AA6103"/>
    <w:rPr>
      <w:rFonts w:ascii="Arial" w:eastAsiaTheme="majorEastAsia" w:hAnsi="Arial" w:cstheme="majorBidi"/>
      <w:b/>
      <w:color w:val="004B88"/>
      <w:spacing w:val="-10"/>
      <w:kern w:val="28"/>
      <w:sz w:val="52"/>
      <w:szCs w:val="56"/>
    </w:rPr>
  </w:style>
  <w:style w:type="paragraph" w:styleId="ListParagraph">
    <w:name w:val="List Paragraph"/>
    <w:basedOn w:val="Normal"/>
    <w:autoRedefine/>
    <w:uiPriority w:val="33"/>
    <w:qFormat/>
    <w:rsid w:val="00C32EE8"/>
    <w:pPr>
      <w:numPr>
        <w:numId w:val="21"/>
      </w:numPr>
      <w:spacing w:before="80" w:after="120" w:line="240" w:lineRule="auto"/>
    </w:pPr>
  </w:style>
  <w:style w:type="character" w:customStyle="1" w:styleId="Heading3Char">
    <w:name w:val="Heading 3 Char"/>
    <w:basedOn w:val="DefaultParagraphFont"/>
    <w:link w:val="Heading3"/>
    <w:uiPriority w:val="8"/>
    <w:rsid w:val="00663AB2"/>
    <w:rPr>
      <w:rFonts w:asciiTheme="majorHAnsi" w:eastAsiaTheme="majorEastAsia" w:hAnsiTheme="majorHAnsi" w:cstheme="majorBidi"/>
      <w:color w:val="3F3F3F" w:themeColor="accent1" w:themeShade="7F"/>
    </w:rPr>
  </w:style>
  <w:style w:type="paragraph" w:customStyle="1" w:styleId="NormalText">
    <w:name w:val="Normal Text"/>
    <w:autoRedefine/>
    <w:rsid w:val="002F6E4E"/>
    <w:pPr>
      <w:spacing w:after="200" w:line="280" w:lineRule="exact"/>
      <w:ind w:right="34"/>
    </w:pPr>
    <w:rPr>
      <w:rFonts w:eastAsia="Times New Roman" w:cs="Times New Roman"/>
      <w:szCs w:val="20"/>
    </w:rPr>
  </w:style>
  <w:style w:type="table" w:styleId="PlainTable2">
    <w:name w:val="Plain Table 2"/>
    <w:aliases w:val="DPC Grid Table"/>
    <w:basedOn w:val="TableNormal"/>
    <w:uiPriority w:val="99"/>
    <w:rsid w:val="00417C99"/>
    <w:pPr>
      <w:spacing w:before="80" w:after="80" w:line="280" w:lineRule="exact"/>
    </w:pPr>
    <w:tblPr>
      <w:tblStyleRowBandSize w:val="1"/>
      <w:tblStyleColBandSize w:val="1"/>
      <w:tblBorders>
        <w:top w:val="single" w:sz="12" w:space="0" w:color="auto"/>
        <w:bottom w:val="single" w:sz="6" w:space="0" w:color="auto"/>
        <w:insideH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rPr>
        <w:rFonts w:ascii="Arial" w:hAnsi="Arial"/>
        <w:b/>
        <w:bCs/>
        <w:sz w:val="22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NumberedList">
    <w:name w:val="Numbered List"/>
    <w:link w:val="NumberedListChar"/>
    <w:qFormat/>
    <w:rsid w:val="003E0EC1"/>
    <w:pPr>
      <w:numPr>
        <w:numId w:val="3"/>
      </w:numPr>
      <w:spacing w:before="200" w:after="240"/>
      <w:ind w:left="714" w:hanging="357"/>
    </w:pPr>
    <w:rPr>
      <w:rFonts w:eastAsia="Times New Roman" w:cs="Times New Roman"/>
      <w:bCs/>
      <w:noProof/>
    </w:rPr>
  </w:style>
  <w:style w:type="character" w:customStyle="1" w:styleId="NumberedListChar">
    <w:name w:val="Numbered List Char"/>
    <w:basedOn w:val="DefaultParagraphFont"/>
    <w:link w:val="NumberedList"/>
    <w:rsid w:val="003E0EC1"/>
    <w:rPr>
      <w:rFonts w:ascii="Arial" w:eastAsia="Times New Roman" w:hAnsi="Arial" w:cs="Times New Roman"/>
      <w:bCs/>
      <w:noProof/>
      <w:sz w:val="22"/>
      <w:szCs w:val="22"/>
    </w:rPr>
  </w:style>
  <w:style w:type="paragraph" w:styleId="TOCHeading">
    <w:name w:val="TOC Heading"/>
    <w:basedOn w:val="Heading1"/>
    <w:next w:val="Normal"/>
    <w:uiPriority w:val="38"/>
    <w:unhideWhenUsed/>
    <w:qFormat/>
    <w:rsid w:val="00E45F67"/>
    <w:pPr>
      <w:keepNext/>
      <w:keepLines/>
      <w:spacing w:before="240" w:after="0" w:line="259" w:lineRule="auto"/>
      <w:ind w:right="0"/>
      <w:outlineLvl w:val="9"/>
    </w:pPr>
    <w:rPr>
      <w:rFonts w:asciiTheme="majorHAnsi" w:eastAsiaTheme="majorEastAsia" w:hAnsiTheme="majorHAnsi" w:cstheme="majorBidi"/>
      <w:b w:val="0"/>
      <w:bCs w:val="0"/>
      <w:noProof w:val="0"/>
      <w:color w:val="5F5F5F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link w:val="TOC1Char"/>
    <w:autoRedefine/>
    <w:uiPriority w:val="38"/>
    <w:unhideWhenUsed/>
    <w:rsid w:val="00AD26EE"/>
    <w:pPr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8"/>
    <w:unhideWhenUsed/>
    <w:rsid w:val="00E45F67"/>
    <w:pPr>
      <w:spacing w:after="100"/>
      <w:ind w:left="220"/>
    </w:pPr>
  </w:style>
  <w:style w:type="paragraph" w:customStyle="1" w:styleId="TOCTitle">
    <w:name w:val="TOC Title"/>
    <w:basedOn w:val="TOC1"/>
    <w:link w:val="TOCTitleChar"/>
    <w:qFormat/>
    <w:rsid w:val="00933A1D"/>
    <w:pPr>
      <w:tabs>
        <w:tab w:val="right" w:leader="dot" w:pos="9629"/>
      </w:tabs>
    </w:pPr>
    <w:rPr>
      <w:b w:val="0"/>
      <w:noProof/>
      <w:sz w:val="28"/>
    </w:rPr>
  </w:style>
  <w:style w:type="paragraph" w:customStyle="1" w:styleId="Bold">
    <w:name w:val="Bold"/>
    <w:basedOn w:val="TOC1"/>
    <w:link w:val="BoldChar"/>
    <w:autoRedefine/>
    <w:qFormat/>
    <w:rsid w:val="00AD26EE"/>
    <w:pPr>
      <w:tabs>
        <w:tab w:val="right" w:leader="dot" w:pos="9629"/>
      </w:tabs>
    </w:pPr>
    <w:rPr>
      <w:noProof/>
      <w:sz w:val="28"/>
    </w:rPr>
  </w:style>
  <w:style w:type="character" w:customStyle="1" w:styleId="TOC1Char">
    <w:name w:val="TOC 1 Char"/>
    <w:basedOn w:val="DefaultParagraphFont"/>
    <w:link w:val="TOC1"/>
    <w:uiPriority w:val="38"/>
    <w:rsid w:val="00663AB2"/>
    <w:rPr>
      <w:b/>
    </w:rPr>
  </w:style>
  <w:style w:type="character" w:customStyle="1" w:styleId="TOCTitleChar">
    <w:name w:val="TOC Title Char"/>
    <w:basedOn w:val="TOC1Char"/>
    <w:link w:val="TOCTitle"/>
    <w:rsid w:val="00933A1D"/>
    <w:rPr>
      <w:rFonts w:ascii="Arial" w:eastAsia="Times New Roman" w:hAnsi="Arial" w:cs="Times New Roman"/>
      <w:b w:val="0"/>
      <w:noProof/>
      <w:sz w:val="28"/>
    </w:rPr>
  </w:style>
  <w:style w:type="character" w:customStyle="1" w:styleId="BoldChar">
    <w:name w:val="Bold Char"/>
    <w:basedOn w:val="TOC1Char"/>
    <w:link w:val="Bold"/>
    <w:rsid w:val="00AD26EE"/>
    <w:rPr>
      <w:rFonts w:ascii="Arial" w:hAnsi="Arial"/>
      <w:b/>
      <w:noProof/>
      <w:sz w:val="28"/>
    </w:rPr>
  </w:style>
  <w:style w:type="paragraph" w:customStyle="1" w:styleId="TOCHeading1">
    <w:name w:val="TOC Heading 1"/>
    <w:basedOn w:val="TOC1"/>
    <w:link w:val="TOCHeading1Char"/>
    <w:qFormat/>
    <w:rsid w:val="00933A1D"/>
    <w:pPr>
      <w:tabs>
        <w:tab w:val="right" w:leader="dot" w:pos="9770"/>
      </w:tabs>
    </w:pPr>
    <w:rPr>
      <w:b w:val="0"/>
      <w:noProof/>
    </w:rPr>
  </w:style>
  <w:style w:type="paragraph" w:customStyle="1" w:styleId="TOCHeading2">
    <w:name w:val="TOC Heading 2"/>
    <w:basedOn w:val="TOC1"/>
    <w:link w:val="TOCHeading2Char"/>
    <w:qFormat/>
    <w:rsid w:val="00933A1D"/>
    <w:pPr>
      <w:tabs>
        <w:tab w:val="right" w:leader="dot" w:pos="9770"/>
      </w:tabs>
    </w:pPr>
  </w:style>
  <w:style w:type="character" w:customStyle="1" w:styleId="TOCHeading1Char">
    <w:name w:val="TOC Heading 1 Char"/>
    <w:basedOn w:val="TOC1Char"/>
    <w:link w:val="TOCHeading1"/>
    <w:rsid w:val="00933A1D"/>
    <w:rPr>
      <w:rFonts w:ascii="Arial" w:eastAsia="Times New Roman" w:hAnsi="Arial" w:cs="Times New Roman"/>
      <w:b w:val="0"/>
      <w:noProof/>
      <w:sz w:val="22"/>
    </w:rPr>
  </w:style>
  <w:style w:type="character" w:customStyle="1" w:styleId="TOCHeading2Char">
    <w:name w:val="TOC Heading 2 Char"/>
    <w:basedOn w:val="TOC1Char"/>
    <w:link w:val="TOCHeading2"/>
    <w:rsid w:val="00933A1D"/>
    <w:rPr>
      <w:rFonts w:ascii="Arial" w:eastAsia="Times New Roman" w:hAnsi="Arial" w:cs="Times New Roman"/>
      <w:b/>
      <w:sz w:val="22"/>
    </w:rPr>
  </w:style>
  <w:style w:type="paragraph" w:customStyle="1" w:styleId="TableHeading1">
    <w:name w:val="Table Heading 1"/>
    <w:link w:val="TableHeading1Char"/>
    <w:qFormat/>
    <w:rsid w:val="005079A5"/>
    <w:pPr>
      <w:spacing w:before="120" w:after="120"/>
    </w:pPr>
    <w:rPr>
      <w:rFonts w:ascii="Arial Bold" w:eastAsia="Times New Roman" w:hAnsi="Arial Bold" w:cs="Times New Roman"/>
      <w:b/>
      <w:bCs/>
      <w:noProof/>
    </w:rPr>
  </w:style>
  <w:style w:type="paragraph" w:customStyle="1" w:styleId="TableHeading2">
    <w:name w:val="Table Heading 2"/>
    <w:link w:val="TableHeading2Char"/>
    <w:rsid w:val="00E83FBC"/>
    <w:pPr>
      <w:framePr w:hSpace="180" w:wrap="around" w:vAnchor="text" w:hAnchor="text" w:y="1"/>
      <w:spacing w:before="240" w:after="240"/>
      <w:suppressOverlap/>
    </w:pPr>
    <w:rPr>
      <w:rFonts w:eastAsia="Times New Roman" w:cs="Times New Roman"/>
      <w:b/>
      <w:szCs w:val="20"/>
    </w:rPr>
  </w:style>
  <w:style w:type="character" w:customStyle="1" w:styleId="TableHeading1Char">
    <w:name w:val="Table Heading 1 Char"/>
    <w:basedOn w:val="DefaultParagraphFont"/>
    <w:link w:val="TableHeading1"/>
    <w:rsid w:val="005079A5"/>
    <w:rPr>
      <w:rFonts w:ascii="Arial Bold" w:eastAsia="Times New Roman" w:hAnsi="Arial Bold" w:cs="Times New Roman"/>
      <w:b/>
      <w:bCs/>
      <w:noProof/>
    </w:rPr>
  </w:style>
  <w:style w:type="character" w:customStyle="1" w:styleId="TableHeading2Char">
    <w:name w:val="Table Heading 2 Char"/>
    <w:basedOn w:val="DefaultParagraphFont"/>
    <w:link w:val="TableHeading2"/>
    <w:rsid w:val="00E83FBC"/>
    <w:rPr>
      <w:rFonts w:eastAsia="Times New Roman" w:cs="Times New Roman"/>
      <w:b/>
      <w:szCs w:val="20"/>
    </w:rPr>
  </w:style>
  <w:style w:type="paragraph" w:customStyle="1" w:styleId="DecimalAligned">
    <w:name w:val="Decimal Aligned"/>
    <w:basedOn w:val="Normal"/>
    <w:uiPriority w:val="40"/>
    <w:qFormat/>
    <w:rsid w:val="008005B5"/>
    <w:pPr>
      <w:tabs>
        <w:tab w:val="decimal" w:pos="360"/>
      </w:tabs>
      <w:spacing w:line="276" w:lineRule="auto"/>
    </w:pPr>
    <w:rPr>
      <w:rFonts w:asciiTheme="minorHAnsi" w:hAnsiTheme="minorHAnsi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8005B5"/>
    <w:pPr>
      <w:spacing w:after="0" w:line="240" w:lineRule="auto"/>
    </w:pPr>
    <w:rPr>
      <w:rFonts w:asciiTheme="minorHAnsi" w:hAnsiTheme="minorHAns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005B5"/>
    <w:rPr>
      <w:rFonts w:asciiTheme="minorHAnsi" w:hAnsiTheme="minorHAnsi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8005B5"/>
    <w:rPr>
      <w:i/>
      <w:iCs/>
    </w:rPr>
  </w:style>
  <w:style w:type="table" w:styleId="LightShading-Accent1">
    <w:name w:val="Light Shading Accent 1"/>
    <w:basedOn w:val="TableNormal"/>
    <w:uiPriority w:val="60"/>
    <w:rsid w:val="008005B5"/>
    <w:rPr>
      <w:rFonts w:asciiTheme="minorHAnsi" w:hAnsiTheme="minorHAnsi"/>
      <w:color w:val="5F5F5F" w:themeColor="accent1" w:themeShade="BF"/>
      <w:lang w:val="en-US"/>
    </w:rPr>
    <w:tblPr>
      <w:tblStyleRowBandSize w:val="1"/>
      <w:tblStyleColBandSize w:val="1"/>
      <w:tblBorders>
        <w:top w:val="single" w:sz="8" w:space="0" w:color="7F7F7F" w:themeColor="accent1"/>
        <w:bottom w:val="single" w:sz="8" w:space="0" w:color="7F7F7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7F7F" w:themeColor="accent1"/>
          <w:left w:val="nil"/>
          <w:bottom w:val="single" w:sz="8" w:space="0" w:color="7F7F7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7F7F" w:themeColor="accent1"/>
          <w:left w:val="nil"/>
          <w:bottom w:val="single" w:sz="8" w:space="0" w:color="7F7F7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1" w:themeFillTint="3F"/>
      </w:tcPr>
    </w:tblStylePr>
  </w:style>
  <w:style w:type="table" w:customStyle="1" w:styleId="TableGrid1">
    <w:name w:val="Table Grid1"/>
    <w:basedOn w:val="TableNormal"/>
    <w:next w:val="TableGrid"/>
    <w:uiPriority w:val="59"/>
    <w:rsid w:val="009D7D9A"/>
    <w:rPr>
      <w:rFonts w:eastAsia="MS Mincho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6">
    <w:name w:val="Grid Table 1 Light Accent 6"/>
    <w:basedOn w:val="TableNormal"/>
    <w:uiPriority w:val="46"/>
    <w:rsid w:val="000A7301"/>
    <w:tblPr>
      <w:tblStyleRowBandSize w:val="1"/>
      <w:tblStyleColBandSize w:val="1"/>
      <w:tblBorders>
        <w:top w:val="single" w:sz="4" w:space="0" w:color="69BBFF" w:themeColor="accent6" w:themeTint="66"/>
        <w:left w:val="single" w:sz="4" w:space="0" w:color="69BBFF" w:themeColor="accent6" w:themeTint="66"/>
        <w:bottom w:val="single" w:sz="4" w:space="0" w:color="69BBFF" w:themeColor="accent6" w:themeTint="66"/>
        <w:right w:val="single" w:sz="4" w:space="0" w:color="69BBFF" w:themeColor="accent6" w:themeTint="66"/>
        <w:insideH w:val="single" w:sz="4" w:space="0" w:color="69BBFF" w:themeColor="accent6" w:themeTint="66"/>
        <w:insideV w:val="single" w:sz="4" w:space="0" w:color="69BB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1E99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E99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DPCVerticalTable">
    <w:name w:val="DPC Vertical Table"/>
    <w:basedOn w:val="TableNormal"/>
    <w:uiPriority w:val="99"/>
    <w:rsid w:val="00143C32"/>
    <w:pPr>
      <w:spacing w:before="120" w:after="120"/>
    </w:pPr>
    <w:tblPr>
      <w:tblBorders>
        <w:top w:val="single" w:sz="4" w:space="0" w:color="auto"/>
        <w:bottom w:val="single" w:sz="6" w:space="0" w:color="auto"/>
        <w:insideV w:val="single" w:sz="6" w:space="0" w:color="BFBFBF" w:themeColor="background1" w:themeShade="BF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/>
        <w:jc w:val="left"/>
      </w:pPr>
      <w:rPr>
        <w:rFonts w:ascii="Arial" w:hAnsi="Arial"/>
        <w:b/>
        <w:color w:val="000000" w:themeColor="text1"/>
        <w:sz w:val="22"/>
      </w:rPr>
      <w:tblPr/>
      <w:tcPr>
        <w:tcBorders>
          <w:top w:val="single" w:sz="12" w:space="0" w:color="auto"/>
          <w:bottom w:val="nil"/>
        </w:tcBorders>
        <w:vAlign w:val="center"/>
      </w:tcPr>
    </w:tblStylePr>
    <w:tblStylePr w:type="lastRow">
      <w:tblPr/>
      <w:tcPr>
        <w:tcBorders>
          <w:bottom w:val="nil"/>
        </w:tcBorders>
      </w:tcPr>
    </w:tblStylePr>
    <w:tblStylePr w:type="firstCol">
      <w:rPr>
        <w:rFonts w:ascii="Arial" w:hAnsi="Arial"/>
        <w:b/>
        <w:sz w:val="22"/>
      </w:rPr>
    </w:tblStylePr>
  </w:style>
  <w:style w:type="table" w:styleId="TableTheme">
    <w:name w:val="Table Theme"/>
    <w:basedOn w:val="TableNormal"/>
    <w:uiPriority w:val="99"/>
    <w:semiHidden/>
    <w:unhideWhenUsed/>
    <w:rsid w:val="008915D1"/>
    <w:pPr>
      <w:spacing w:after="200"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99"/>
    <w:rsid w:val="00417C9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PCTable2">
    <w:name w:val="DPC Table 2"/>
    <w:basedOn w:val="TableTheme"/>
    <w:uiPriority w:val="99"/>
    <w:rsid w:val="00084360"/>
    <w:pPr>
      <w:spacing w:before="80" w:after="80" w:line="240" w:lineRule="auto"/>
    </w:pPr>
    <w:rPr>
      <w:color w:val="000000" w:themeColor="text1"/>
      <w:szCs w:val="20"/>
      <w:lang w:eastAsia="en-AU"/>
    </w:rPr>
    <w:tblPr>
      <w:tblBorders>
        <w:top w:val="single" w:sz="12" w:space="0" w:color="auto"/>
        <w:left w:val="none" w:sz="0" w:space="0" w:color="auto"/>
        <w:bottom w:val="single" w:sz="8" w:space="0" w:color="auto"/>
        <w:right w:val="none" w:sz="0" w:space="0" w:color="auto"/>
        <w:insideH w:val="single" w:sz="4" w:space="0" w:color="BFBFBF" w:themeColor="background1" w:themeShade="BF"/>
        <w:insideV w:val="none" w:sz="0" w:space="0" w:color="auto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jc w:val="left"/>
        <w:outlineLvl w:val="9"/>
      </w:pPr>
      <w:rPr>
        <w:rFonts w:ascii="Arial" w:hAnsi="Arial"/>
        <w:b/>
        <w:sz w:val="22"/>
      </w:rPr>
      <w:tblPr/>
      <w:tcPr>
        <w:tcBorders>
          <w:top w:val="single" w:sz="12" w:space="0" w:color="auto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  <w:shd w:val="clear" w:color="auto" w:fill="E5E5E5" w:themeFill="accent4" w:themeFillTint="33"/>
      </w:tcPr>
    </w:tblStylePr>
  </w:style>
  <w:style w:type="table" w:customStyle="1" w:styleId="DPCTable1">
    <w:name w:val="DPC Table 1"/>
    <w:basedOn w:val="TableNormal"/>
    <w:uiPriority w:val="99"/>
    <w:rsid w:val="00084360"/>
    <w:pPr>
      <w:spacing w:before="80" w:after="80"/>
    </w:pPr>
    <w:tblPr>
      <w:tblBorders>
        <w:top w:val="single" w:sz="8" w:space="0" w:color="BFBFBF" w:themeColor="background1" w:themeShade="BF"/>
        <w:bottom w:val="single" w:sz="8" w:space="0" w:color="auto"/>
        <w:insideH w:val="single" w:sz="4" w:space="0" w:color="BFBFBF" w:themeColor="background1" w:themeShade="BF"/>
      </w:tblBorders>
    </w:tblPr>
    <w:tblStylePr w:type="firstRow">
      <w:rPr>
        <w:rFonts w:ascii="Arial" w:hAnsi="Arial"/>
        <w:b/>
        <w:sz w:val="22"/>
      </w:rPr>
      <w:tblPr/>
      <w:tcPr>
        <w:tcBorders>
          <w:top w:val="single" w:sz="12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customStyle="1" w:styleId="ContactsBlock">
    <w:name w:val="Contacts Block"/>
    <w:basedOn w:val="Normal"/>
    <w:link w:val="ContactsBlockChar"/>
    <w:qFormat/>
    <w:rsid w:val="00084360"/>
    <w:pPr>
      <w:spacing w:after="60" w:line="240" w:lineRule="auto"/>
    </w:pPr>
    <w:rPr>
      <w:rFonts w:eastAsia="MS Mincho" w:cs="Times New Roman"/>
      <w:sz w:val="20"/>
      <w:szCs w:val="20"/>
    </w:rPr>
  </w:style>
  <w:style w:type="character" w:customStyle="1" w:styleId="ContactsBlockChar">
    <w:name w:val="Contacts Block Char"/>
    <w:basedOn w:val="DefaultParagraphFont"/>
    <w:link w:val="ContactsBlock"/>
    <w:rsid w:val="00084360"/>
    <w:rPr>
      <w:rFonts w:eastAsia="MS Mincho" w:cs="Times New Roman"/>
      <w:sz w:val="20"/>
      <w:szCs w:val="20"/>
    </w:rPr>
  </w:style>
  <w:style w:type="paragraph" w:customStyle="1" w:styleId="TableTitle">
    <w:name w:val="Table Title"/>
    <w:link w:val="TableTitleChar"/>
    <w:qFormat/>
    <w:rsid w:val="00084360"/>
    <w:pPr>
      <w:spacing w:after="120"/>
    </w:pPr>
    <w:rPr>
      <w:rFonts w:eastAsia="Times New Roman" w:cs="Times New Roman"/>
      <w:b/>
      <w:bCs/>
      <w:noProof/>
      <w:color w:val="404040" w:themeColor="text1" w:themeTint="BF"/>
      <w:sz w:val="24"/>
    </w:rPr>
  </w:style>
  <w:style w:type="table" w:customStyle="1" w:styleId="TableGrid2">
    <w:name w:val="Table Grid2"/>
    <w:basedOn w:val="TableNormal"/>
    <w:next w:val="TableGrid"/>
    <w:uiPriority w:val="59"/>
    <w:rsid w:val="000843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TitleChar">
    <w:name w:val="Table Title Char"/>
    <w:basedOn w:val="DefaultParagraphFont"/>
    <w:link w:val="TableTitle"/>
    <w:rsid w:val="00084360"/>
    <w:rPr>
      <w:rFonts w:eastAsia="Times New Roman" w:cs="Times New Roman"/>
      <w:b/>
      <w:bCs/>
      <w:noProof/>
      <w:color w:val="404040" w:themeColor="text1" w:themeTint="BF"/>
      <w:sz w:val="24"/>
    </w:rPr>
  </w:style>
  <w:style w:type="paragraph" w:customStyle="1" w:styleId="Pagenumbers">
    <w:name w:val="Page numbers"/>
    <w:basedOn w:val="Normal"/>
    <w:link w:val="PagenumbersChar"/>
    <w:qFormat/>
    <w:rsid w:val="00084360"/>
    <w:pPr>
      <w:spacing w:after="0" w:line="240" w:lineRule="auto"/>
    </w:pPr>
    <w:rPr>
      <w:sz w:val="18"/>
      <w:szCs w:val="18"/>
    </w:rPr>
  </w:style>
  <w:style w:type="character" w:customStyle="1" w:styleId="PagenumbersChar">
    <w:name w:val="Page numbers Char"/>
    <w:basedOn w:val="DefaultParagraphFont"/>
    <w:link w:val="Pagenumbers"/>
    <w:rsid w:val="00084360"/>
    <w:rPr>
      <w:sz w:val="18"/>
      <w:szCs w:val="18"/>
    </w:rPr>
  </w:style>
  <w:style w:type="paragraph" w:customStyle="1" w:styleId="TableText">
    <w:name w:val="Table Text"/>
    <w:link w:val="TableTextChar"/>
    <w:qFormat/>
    <w:rsid w:val="00084360"/>
    <w:pPr>
      <w:spacing w:before="80" w:after="80"/>
    </w:pPr>
    <w:rPr>
      <w:color w:val="000000" w:themeColor="text1"/>
      <w:szCs w:val="20"/>
      <w:lang w:eastAsia="en-AU"/>
    </w:rPr>
  </w:style>
  <w:style w:type="character" w:customStyle="1" w:styleId="TableTextChar">
    <w:name w:val="Table Text Char"/>
    <w:basedOn w:val="DefaultParagraphFont"/>
    <w:link w:val="TableText"/>
    <w:rsid w:val="00084360"/>
    <w:rPr>
      <w:color w:val="000000" w:themeColor="text1"/>
      <w:szCs w:val="20"/>
      <w:lang w:eastAsia="en-AU"/>
    </w:rPr>
  </w:style>
  <w:style w:type="paragraph" w:styleId="NormalWeb">
    <w:name w:val="Normal (Web)"/>
    <w:basedOn w:val="Normal"/>
    <w:uiPriority w:val="99"/>
    <w:unhideWhenUsed/>
    <w:rsid w:val="00581C2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581C21"/>
    <w:rPr>
      <w:b/>
      <w:bCs/>
    </w:rPr>
  </w:style>
  <w:style w:type="paragraph" w:customStyle="1" w:styleId="Default">
    <w:name w:val="Default"/>
    <w:rsid w:val="00581C21"/>
    <w:pPr>
      <w:autoSpaceDE w:val="0"/>
      <w:autoSpaceDN w:val="0"/>
      <w:adjustRightInd w:val="0"/>
    </w:pPr>
    <w:rPr>
      <w:rFonts w:eastAsiaTheme="minorHAnsi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581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5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webSettings" Target="webSettings.xml" Id="rId6" /><Relationship Type="http://schemas.openxmlformats.org/officeDocument/2006/relationships/footer" Target="footer2.xml" Id="rId11" /><Relationship Type="http://schemas.openxmlformats.org/officeDocument/2006/relationships/settings" Target="settings.xml" Id="rId5" /><Relationship Type="http://schemas.openxmlformats.org/officeDocument/2006/relationships/header" Target="header1.xml" Id="rId10" /><Relationship Type="http://schemas.openxmlformats.org/officeDocument/2006/relationships/styles" Target="styles.xml" Id="rId4" /><Relationship Type="http://schemas.openxmlformats.org/officeDocument/2006/relationships/footer" Target="footer1.xml" Id="rId9" /><Relationship Type="http://schemas.openxmlformats.org/officeDocument/2006/relationships/customXml" Target="/customXML/item3.xml" Id="Raadd1e4cde594275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minsrvad.sa.gov.au\dfsroot\applications\_Common\Templates\Desktop\DPC\SSSA\_DefaultSet\WorkgroupTemplates\02-DPC\Document-A4-Landscape-DPC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4B88"/>
      </a:dk2>
      <a:lt2>
        <a:srgbClr val="FFFFFF"/>
      </a:lt2>
      <a:accent1>
        <a:srgbClr val="7F7F7F"/>
      </a:accent1>
      <a:accent2>
        <a:srgbClr val="3F3F3F"/>
      </a:accent2>
      <a:accent3>
        <a:srgbClr val="595959"/>
      </a:accent3>
      <a:accent4>
        <a:srgbClr val="7F7F7F"/>
      </a:accent4>
      <a:accent5>
        <a:srgbClr val="7F7F7F"/>
      </a:accent5>
      <a:accent6>
        <a:srgbClr val="004B88"/>
      </a:accent6>
      <a:hlink>
        <a:srgbClr val="004B88"/>
      </a:hlink>
      <a:folHlink>
        <a:srgbClr val="7F7F7F"/>
      </a:folHlink>
    </a:clrScheme>
    <a:fontScheme name="DPC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7308B0169B604BF78408B4824B579E8E" version="1.0.0">
  <systemFields>
    <field name="Objective-Id">
      <value order="0">B342057</value>
    </field>
    <field name="Objective-Title">
      <value order="0">Risk Management Plan Template</value>
    </field>
    <field name="Objective-Description">
      <value order="0"/>
    </field>
    <field name="Objective-CreationStamp">
      <value order="0">2019-03-22T01:07:40Z</value>
    </field>
    <field name="Objective-IsApproved">
      <value order="0">false</value>
    </field>
    <field name="Objective-IsPublished">
      <value order="0">true</value>
    </field>
    <field name="Objective-DatePublished">
      <value order="0">2019-04-02T00:26:29Z</value>
    </field>
    <field name="Objective-ModificationStamp">
      <value order="0">2019-04-02T00:26:29Z</value>
    </field>
    <field name="Objective-Owner">
      <value order="0">Velzeboer, Linda</value>
    </field>
    <field name="Objective-Path">
      <value order="0">Objective Global Folder:DIVISIONAL FOLDER STRUCTURE:COMMUNITY AND CULTURE:Multicultural Affairs:CORPORATE:Finance 2017 - 2019:Review of Multicultural Affairs Grants Program:Planning Documents</value>
    </field>
    <field name="Objective-Parent">
      <value order="0">Planning Documents</value>
    </field>
    <field name="Objective-State">
      <value order="0">Published</value>
    </field>
    <field name="Objective-VersionId">
      <value order="0">vB524400</value>
    </field>
    <field name="Objective-Version">
      <value order="0">9.0</value>
    </field>
    <field name="Objective-VersionNumber">
      <value order="0">9</value>
    </field>
    <field name="Objective-VersionComment">
      <value order="0"/>
    </field>
    <field name="Objective-FileNumber">
      <value order="0">qB191940</value>
    </field>
    <field name="Objective-Classification">
      <value order="0"/>
    </field>
    <field name="Objective-Caveats">
      <value order="0"/>
    </field>
  </systemFields>
  <catalogues>
    <catalogue name="DPC Document Type Catalogue" type="type" ori="id:cB64">
      <field name="Objective-Jurisdiction">
        <value order="0">Dept of the Premier &amp; Cabinet</value>
      </field>
      <field name="Objective-Confidentiality">
        <value order="0">For Official Use Only</value>
      </field>
      <field name="Objective-Integrity">
        <value order="0">I1</value>
      </field>
      <field name="Objective-Availability">
        <value order="0">A1</value>
      </field>
      <field name="Objective-Division/Unit">
        <value order="0">CC - Multicultural Affairs</value>
      </field>
      <field name="Objective-Document Type">
        <value order="0">eobjB435</value>
      </field>
      <field name="Objective-Caveat (CIA)">
        <value order="0"/>
      </field>
      <field name="Objective-Confidentiality Clause">
        <value order="0"/>
      </field>
      <field name="Objective-Connect Creato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7308B0169B604BF78408B4824B579E8E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2.xml><?xml version="1.0" encoding="utf-8"?>
<ds:datastoreItem xmlns:ds="http://schemas.openxmlformats.org/officeDocument/2006/customXml" ds:itemID="{565CD4D1-5E35-4B41-92D8-604B6BC9A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Document-A4-Landscape-DPC</Template>
  <TotalTime>305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Thomson</dc:creator>
  <cp:keywords/>
  <dc:description/>
  <cp:lastModifiedBy>Velzeboer, Linda (DPC)</cp:lastModifiedBy>
  <cp:revision>15</cp:revision>
  <cp:lastPrinted>2018-08-10T05:12:00Z</cp:lastPrinted>
  <dcterms:created xsi:type="dcterms:W3CDTF">2019-01-11T00:30:00Z</dcterms:created>
  <dcterms:modified xsi:type="dcterms:W3CDTF">2019-04-01T03:25:00Z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B342057</vt:lpwstr>
  </property>
  <property fmtid="{D5CDD505-2E9C-101B-9397-08002B2CF9AE}" pid="4" name="Objective-Title">
    <vt:lpwstr>Risk Management Plan Template</vt:lpwstr>
  </property>
  <property fmtid="{D5CDD505-2E9C-101B-9397-08002B2CF9AE}" pid="5" name="Objective-Description">
    <vt:lpwstr/>
  </property>
  <property fmtid="{D5CDD505-2E9C-101B-9397-08002B2CF9AE}" pid="6" name="Objective-CreationStamp">
    <vt:filetime>2019-03-22T04:38:49Z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2019-04-02T00:26:29Z</vt:filetime>
  </property>
  <property fmtid="{D5CDD505-2E9C-101B-9397-08002B2CF9AE}" pid="10" name="Objective-ModificationStamp">
    <vt:filetime>2019-04-02T00:26:29Z</vt:filetime>
  </property>
  <property fmtid="{D5CDD505-2E9C-101B-9397-08002B2CF9AE}" pid="11" name="Objective-Owner">
    <vt:lpwstr>Velzeboer, Linda</vt:lpwstr>
  </property>
  <property fmtid="{D5CDD505-2E9C-101B-9397-08002B2CF9AE}" pid="12" name="Objective-Path">
    <vt:lpwstr>Multicultural Affairs:CORPORATE:Finance 2017 - 2019:Review of Multicultural Affairs Grants Program:Planning Documents:</vt:lpwstr>
  </property>
  <property fmtid="{D5CDD505-2E9C-101B-9397-08002B2CF9AE}" pid="13" name="Objective-Parent">
    <vt:lpwstr>Planning Documents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vB524400</vt:lpwstr>
  </property>
  <property fmtid="{D5CDD505-2E9C-101B-9397-08002B2CF9AE}" pid="16" name="Objective-Version">
    <vt:lpwstr>9.0</vt:lpwstr>
  </property>
  <property fmtid="{D5CDD505-2E9C-101B-9397-08002B2CF9AE}" pid="17" name="Objective-VersionNumber">
    <vt:r8>9</vt:r8>
  </property>
  <property fmtid="{D5CDD505-2E9C-101B-9397-08002B2CF9AE}" pid="18" name="Objective-VersionComment">
    <vt:lpwstr/>
  </property>
  <property fmtid="{D5CDD505-2E9C-101B-9397-08002B2CF9AE}" pid="19" name="Objective-FileNumber">
    <vt:lpwstr>DPC19/0638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Jurisdiction">
    <vt:lpwstr>Dept of the Premier &amp; Cabinet</vt:lpwstr>
  </property>
  <property fmtid="{D5CDD505-2E9C-101B-9397-08002B2CF9AE}" pid="23" name="Objective-Confidentiality">
    <vt:lpwstr>For Official Use Only</vt:lpwstr>
  </property>
  <property fmtid="{D5CDD505-2E9C-101B-9397-08002B2CF9AE}" pid="24" name="Objective-Integrity">
    <vt:lpwstr>I1</vt:lpwstr>
  </property>
  <property fmtid="{D5CDD505-2E9C-101B-9397-08002B2CF9AE}" pid="25" name="Objective-Availability">
    <vt:lpwstr>A1</vt:lpwstr>
  </property>
  <property fmtid="{D5CDD505-2E9C-101B-9397-08002B2CF9AE}" pid="26" name="Objective-Division/Unit">
    <vt:lpwstr>CC - Multicultural Affairs</vt:lpwstr>
  </property>
  <property fmtid="{D5CDD505-2E9C-101B-9397-08002B2CF9AE}" pid="27" name="Objective-Document Type">
    <vt:lpwstr>eobjB435</vt:lpwstr>
  </property>
  <property fmtid="{D5CDD505-2E9C-101B-9397-08002B2CF9AE}" pid="28" name="Objective-Caveat (CIA)">
    <vt:lpwstr/>
  </property>
  <property fmtid="{D5CDD505-2E9C-101B-9397-08002B2CF9AE}" pid="29" name="Objective-Confidentiality Clause">
    <vt:lpwstr/>
  </property>
  <property fmtid="{D5CDD505-2E9C-101B-9397-08002B2CF9AE}" pid="30" name="Objective-Connect Creator">
    <vt:lpwstr/>
  </property>
  <property fmtid="{D5CDD505-2E9C-101B-9397-08002B2CF9AE}" pid="31" name="Objective-Comment">
    <vt:lpwstr/>
  </property>
  <property fmtid="{D5CDD505-2E9C-101B-9397-08002B2CF9AE}" pid="32" name="Objective-Jurisdiction [system]">
    <vt:lpwstr>Dept of the Premier &amp; Cabinet</vt:lpwstr>
  </property>
  <property fmtid="{D5CDD505-2E9C-101B-9397-08002B2CF9AE}" pid="33" name="Objective-Division/Unit [system]">
    <vt:lpwstr>CC - Multicultural Affairs</vt:lpwstr>
  </property>
  <property fmtid="{D5CDD505-2E9C-101B-9397-08002B2CF9AE}" pid="34" name="Objective-Document Type [system]">
    <vt:lpwstr>Information Sheet</vt:lpwstr>
  </property>
  <property fmtid="{D5CDD505-2E9C-101B-9397-08002B2CF9AE}" pid="35" name="Objective-Confidentiality [system]">
    <vt:lpwstr>For Official Use Only</vt:lpwstr>
  </property>
  <property fmtid="{D5CDD505-2E9C-101B-9397-08002B2CF9AE}" pid="36" name="Objective-Confidentiality Clause [system]">
    <vt:lpwstr/>
  </property>
  <property fmtid="{D5CDD505-2E9C-101B-9397-08002B2CF9AE}" pid="37" name="Objective-Integrity [system]">
    <vt:lpwstr>I1</vt:lpwstr>
  </property>
  <property fmtid="{D5CDD505-2E9C-101B-9397-08002B2CF9AE}" pid="38" name="Objective-Availability [system]">
    <vt:lpwstr>A1</vt:lpwstr>
  </property>
  <property fmtid="{D5CDD505-2E9C-101B-9397-08002B2CF9AE}" pid="39" name="Objective-Caveat (CIA) [system]">
    <vt:lpwstr/>
  </property>
  <property fmtid="{D5CDD505-2E9C-101B-9397-08002B2CF9AE}" pid="40" name="Objective-Connect Creator [system]">
    <vt:lpwstr/>
  </property>
</Properties>
</file>